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8F" w:rsidRDefault="008B7F8F" w:rsidP="008B7F8F">
      <w:pPr>
        <w:pStyle w:val="Standard"/>
        <w:spacing w:line="480" w:lineRule="exact"/>
        <w:ind w:right="-566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A0688C">
        <w:rPr>
          <w:rFonts w:ascii="標楷體" w:eastAsia="標楷體" w:hAnsi="標楷體" w:hint="eastAsia"/>
          <w:b/>
          <w:sz w:val="32"/>
          <w:szCs w:val="32"/>
        </w:rPr>
        <w:t>中華帕拉林匹克總會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Pr="00A0688C">
        <w:rPr>
          <w:rFonts w:ascii="標楷體" w:eastAsia="標楷體" w:hAnsi="標楷體" w:hint="eastAsia"/>
          <w:b/>
          <w:sz w:val="32"/>
          <w:szCs w:val="32"/>
        </w:rPr>
        <w:t>運動員</w:t>
      </w:r>
      <w:r>
        <w:rPr>
          <w:rFonts w:ascii="標楷體" w:eastAsia="標楷體" w:hAnsi="標楷體" w:hint="eastAsia"/>
          <w:b/>
          <w:sz w:val="32"/>
          <w:szCs w:val="32"/>
        </w:rPr>
        <w:t>委員會</w:t>
      </w:r>
    </w:p>
    <w:p w:rsidR="008B7F8F" w:rsidRPr="00C20DF1" w:rsidRDefault="008B7F8F" w:rsidP="008B7F8F">
      <w:pPr>
        <w:pStyle w:val="Standard"/>
        <w:spacing w:afterLines="50" w:after="180" w:line="480" w:lineRule="exact"/>
        <w:ind w:right="-56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委員參選登記表</w:t>
      </w:r>
      <w:bookmarkEnd w:id="0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851"/>
        <w:gridCol w:w="3969"/>
        <w:gridCol w:w="708"/>
        <w:gridCol w:w="1803"/>
      </w:tblGrid>
      <w:tr w:rsidR="008B7F8F" w:rsidRPr="001370C4" w:rsidTr="000C08B3">
        <w:trPr>
          <w:trHeight w:val="1191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B7F8F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參選人</w:t>
            </w:r>
          </w:p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請以正楷填寫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B7F8F" w:rsidRDefault="008B7F8F" w:rsidP="000C08B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A6A6A6" w:themeColor="background1" w:themeShade="A6"/>
              </w:rPr>
            </w:pPr>
            <w:r>
              <w:rPr>
                <w:rFonts w:ascii="Times New Roman" w:eastAsia="標楷體" w:hAnsi="Times New Roman" w:hint="eastAsia"/>
                <w:bCs/>
                <w:color w:val="A6A6A6" w:themeColor="background1" w:themeShade="A6"/>
              </w:rPr>
              <w:t>照片浮貼處</w:t>
            </w:r>
          </w:p>
          <w:p w:rsidR="008B7F8F" w:rsidRPr="00B802BE" w:rsidRDefault="008B7F8F" w:rsidP="000C08B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802BE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0"/>
                <w:szCs w:val="20"/>
              </w:rPr>
              <w:t>*</w:t>
            </w:r>
            <w:r w:rsidRPr="00B802BE">
              <w:rPr>
                <w:rFonts w:ascii="Times New Roman" w:eastAsia="標楷體" w:hAnsi="Times New Roman"/>
                <w:bCs/>
                <w:color w:val="A6A6A6" w:themeColor="background1" w:themeShade="A6"/>
                <w:sz w:val="20"/>
                <w:szCs w:val="20"/>
              </w:rPr>
              <w:t>請提供近</w:t>
            </w:r>
            <w:r w:rsidRPr="00B802BE">
              <w:rPr>
                <w:rFonts w:ascii="Times New Roman" w:eastAsia="標楷體" w:hAnsi="Times New Roman"/>
                <w:bCs/>
                <w:color w:val="A6A6A6" w:themeColor="background1" w:themeShade="A6"/>
                <w:sz w:val="20"/>
                <w:szCs w:val="20"/>
              </w:rPr>
              <w:t>5</w:t>
            </w:r>
            <w:r w:rsidRPr="00B802BE">
              <w:rPr>
                <w:rFonts w:ascii="Times New Roman" w:eastAsia="標楷體" w:hAnsi="Times New Roman"/>
                <w:bCs/>
                <w:color w:val="A6A6A6" w:themeColor="background1" w:themeShade="A6"/>
                <w:sz w:val="20"/>
                <w:szCs w:val="20"/>
              </w:rPr>
              <w:t>年內</w:t>
            </w:r>
            <w:r w:rsidRPr="00B802BE"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0"/>
                <w:szCs w:val="20"/>
              </w:rPr>
              <w:t>證件</w:t>
            </w:r>
            <w:r w:rsidRPr="00B802BE">
              <w:rPr>
                <w:rFonts w:ascii="Times New Roman" w:eastAsia="標楷體" w:hAnsi="Times New Roman"/>
                <w:bCs/>
                <w:color w:val="A6A6A6" w:themeColor="background1" w:themeShade="A6"/>
                <w:sz w:val="20"/>
                <w:szCs w:val="20"/>
              </w:rPr>
              <w:t>照</w:t>
            </w:r>
            <w:r>
              <w:rPr>
                <w:rFonts w:ascii="Times New Roman" w:eastAsia="標楷體" w:hAnsi="Times New Roman" w:hint="eastAsia"/>
                <w:bCs/>
                <w:color w:val="A6A6A6" w:themeColor="background1" w:themeShade="A6"/>
                <w:sz w:val="20"/>
                <w:szCs w:val="20"/>
              </w:rPr>
              <w:t>為佳</w:t>
            </w:r>
          </w:p>
        </w:tc>
      </w:tr>
      <w:tr w:rsidR="008B7F8F" w:rsidRPr="001370C4" w:rsidTr="000C08B3">
        <w:trPr>
          <w:trHeight w:val="1191"/>
        </w:trPr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B7F8F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0DF1">
              <w:rPr>
                <w:rFonts w:ascii="標楷體" w:eastAsia="標楷體" w:hAnsi="標楷體" w:hint="eastAsia"/>
                <w:b/>
                <w:sz w:val="28"/>
                <w:szCs w:val="28"/>
              </w:rPr>
              <w:t>西元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  <w:tc>
          <w:tcPr>
            <w:tcW w:w="2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7F8F" w:rsidRPr="001370C4" w:rsidTr="000C08B3">
        <w:trPr>
          <w:trHeight w:val="1020"/>
        </w:trPr>
        <w:tc>
          <w:tcPr>
            <w:tcW w:w="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國民身分證或</w:t>
            </w:r>
          </w:p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居留證統一編號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8F" w:rsidRPr="00985AB5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8F" w:rsidRDefault="008B7F8F" w:rsidP="000C08B3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404220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 xml:space="preserve">男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70855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  <w:p w:rsidR="008B7F8F" w:rsidRPr="001370C4" w:rsidRDefault="008B7F8F" w:rsidP="000C08B3">
            <w:pPr>
              <w:pStyle w:val="Standard"/>
              <w:spacing w:line="400" w:lineRule="exact"/>
              <w:rPr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71284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A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8B7F8F" w:rsidRPr="001370C4" w:rsidTr="000C08B3">
        <w:trPr>
          <w:trHeight w:val="1020"/>
        </w:trPr>
        <w:tc>
          <w:tcPr>
            <w:tcW w:w="9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市縣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鄉鎮市區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村里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街路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段</w:t>
            </w:r>
          </w:p>
          <w:p w:rsidR="008B7F8F" w:rsidRPr="001370C4" w:rsidRDefault="008B7F8F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巷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弄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樓之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</w:tr>
      <w:tr w:rsidR="008B7F8F" w:rsidRPr="001370C4" w:rsidTr="000C08B3">
        <w:trPr>
          <w:trHeight w:val="1020"/>
        </w:trPr>
        <w:tc>
          <w:tcPr>
            <w:tcW w:w="9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7F8F" w:rsidRPr="001370C4" w:rsidRDefault="008B7F8F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聯絡方式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F8F" w:rsidRPr="001370C4" w:rsidRDefault="008B7F8F" w:rsidP="000C08B3">
            <w:pPr>
              <w:pStyle w:val="Standard"/>
              <w:spacing w:line="44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：(H)　　　　　　(手機)</w:t>
            </w:r>
          </w:p>
          <w:p w:rsidR="008B7F8F" w:rsidRPr="001370C4" w:rsidRDefault="008B7F8F" w:rsidP="000C08B3">
            <w:pPr>
              <w:pStyle w:val="Standard"/>
              <w:spacing w:line="440" w:lineRule="exact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</w:tr>
      <w:tr w:rsidR="008B7F8F" w:rsidRPr="001370C4" w:rsidTr="000C08B3">
        <w:trPr>
          <w:trHeight w:val="4535"/>
        </w:trPr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B7F8F" w:rsidRDefault="008B7F8F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參選人</w:t>
            </w:r>
          </w:p>
          <w:p w:rsidR="008B7F8F" w:rsidRDefault="008B7F8F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參加帕運會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亞帕運</w:t>
            </w:r>
            <w:proofErr w:type="gramEnd"/>
          </w:p>
          <w:p w:rsidR="008B7F8F" w:rsidRDefault="008B7F8F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屆別及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運動種類</w:t>
            </w:r>
          </w:p>
          <w:p w:rsidR="008B7F8F" w:rsidRDefault="008B7F8F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請勾選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73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B7F8F" w:rsidRPr="00DC10F1" w:rsidRDefault="008B7F8F" w:rsidP="000C08B3">
            <w:pPr>
              <w:spacing w:line="440" w:lineRule="exac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211413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</w:t>
            </w: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年倫敦帕運</w:t>
            </w:r>
          </w:p>
          <w:p w:rsidR="008B7F8F" w:rsidRDefault="008B7F8F" w:rsidP="000C08B3">
            <w:pPr>
              <w:spacing w:line="44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運動種類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例：田徑、游泳</w:t>
            </w:r>
            <w:r>
              <w:rPr>
                <w:rFonts w:ascii="Times New Roman" w:eastAsia="標楷體" w:hAnsi="Times New Roman" w:cs="Times New Roman"/>
                <w:sz w:val="28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8B7F8F" w:rsidRPr="00DC10F1" w:rsidRDefault="008B7F8F" w:rsidP="000C08B3">
            <w:pPr>
              <w:spacing w:line="440" w:lineRule="exac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528863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年仁川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亞帕運</w:t>
            </w:r>
            <w:proofErr w:type="gramEnd"/>
          </w:p>
          <w:p w:rsidR="008B7F8F" w:rsidRDefault="008B7F8F" w:rsidP="000C08B3">
            <w:pPr>
              <w:spacing w:line="44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運動種類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例：田徑、游泳</w:t>
            </w:r>
            <w:r>
              <w:rPr>
                <w:rFonts w:ascii="Times New Roman" w:eastAsia="標楷體" w:hAnsi="Times New Roman" w:cs="Times New Roman"/>
                <w:sz w:val="28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8B7F8F" w:rsidRPr="00DC10F1" w:rsidRDefault="008B7F8F" w:rsidP="000C08B3">
            <w:pPr>
              <w:spacing w:line="440" w:lineRule="exac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68504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約帕運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會</w:t>
            </w:r>
          </w:p>
          <w:p w:rsidR="008B7F8F" w:rsidRDefault="008B7F8F" w:rsidP="000C08B3">
            <w:pPr>
              <w:spacing w:line="44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運動種類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例：田徑、游泳</w:t>
            </w:r>
            <w:r>
              <w:rPr>
                <w:rFonts w:ascii="Times New Roman" w:eastAsia="標楷體" w:hAnsi="Times New Roman" w:cs="Times New Roman"/>
                <w:sz w:val="28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8B7F8F" w:rsidRPr="00DC10F1" w:rsidRDefault="008B7F8F" w:rsidP="000C08B3">
            <w:pPr>
              <w:spacing w:line="440" w:lineRule="exac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2142922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2018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年雅加達亞帕運</w:t>
            </w:r>
          </w:p>
          <w:p w:rsidR="008B7F8F" w:rsidRDefault="008B7F8F" w:rsidP="000C08B3">
            <w:pPr>
              <w:spacing w:line="44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運動種類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例：田徑、游泳</w:t>
            </w:r>
            <w:r>
              <w:rPr>
                <w:rFonts w:ascii="Times New Roman" w:eastAsia="標楷體" w:hAnsi="Times New Roman" w:cs="Times New Roman"/>
                <w:sz w:val="28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8B7F8F" w:rsidRDefault="008B7F8F" w:rsidP="000C08B3">
            <w:pPr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2020768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2020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東京帕運會</w:t>
            </w:r>
            <w:proofErr w:type="gramEnd"/>
          </w:p>
          <w:p w:rsidR="008B7F8F" w:rsidRPr="001370C4" w:rsidRDefault="008B7F8F" w:rsidP="000C08B3">
            <w:pPr>
              <w:spacing w:line="440" w:lineRule="exact"/>
              <w:ind w:leftChars="100" w:left="24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運動種類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例：田徑、游泳</w:t>
            </w:r>
            <w:r>
              <w:rPr>
                <w:rFonts w:ascii="Times New Roman" w:eastAsia="標楷體" w:hAnsi="Times New Roman" w:cs="Times New Roman"/>
                <w:sz w:val="28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8B7F8F" w:rsidRPr="00C20DF1" w:rsidTr="000C08B3">
        <w:trPr>
          <w:trHeight w:val="181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8F" w:rsidRPr="00C20DF1" w:rsidRDefault="008B7F8F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0DF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F8F" w:rsidRPr="00C20DF1" w:rsidRDefault="008B7F8F" w:rsidP="000C08B3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089B" w:rsidRPr="008B7F8F" w:rsidRDefault="008B7F8F" w:rsidP="008B7F8F">
      <w:pPr>
        <w:spacing w:line="440" w:lineRule="exact"/>
      </w:pPr>
      <w:r w:rsidRPr="00C20DF1">
        <w:rPr>
          <w:rFonts w:ascii="Times New Roman" w:eastAsia="標楷體" w:hAnsi="Times New Roman" w:cs="Times New Roman"/>
          <w:b/>
          <w:sz w:val="28"/>
        </w:rPr>
        <w:t xml:space="preserve">參選人簽名：　　　　　　　　　　　　　　</w:t>
      </w:r>
      <w:r>
        <w:rPr>
          <w:rFonts w:ascii="Times New Roman" w:eastAsia="標楷體" w:hAnsi="Times New Roman" w:cs="Times New Roman" w:hint="eastAsia"/>
          <w:b/>
          <w:sz w:val="28"/>
        </w:rPr>
        <w:t>登記</w:t>
      </w:r>
      <w:r w:rsidRPr="00C20DF1">
        <w:rPr>
          <w:rFonts w:ascii="Times New Roman" w:eastAsia="標楷體" w:hAnsi="Times New Roman" w:cs="Times New Roman"/>
          <w:b/>
          <w:sz w:val="28"/>
        </w:rPr>
        <w:t>日期：</w:t>
      </w:r>
      <w:r w:rsidRPr="00C20DF1">
        <w:rPr>
          <w:rFonts w:ascii="Times New Roman" w:eastAsia="標楷體" w:hAnsi="Times New Roman" w:cs="Times New Roman"/>
          <w:b/>
          <w:sz w:val="28"/>
        </w:rPr>
        <w:t xml:space="preserve"> 111 </w:t>
      </w:r>
      <w:r w:rsidRPr="00C20DF1">
        <w:rPr>
          <w:rFonts w:ascii="Times New Roman" w:eastAsia="標楷體" w:hAnsi="Times New Roman" w:cs="Times New Roman"/>
          <w:b/>
          <w:sz w:val="28"/>
        </w:rPr>
        <w:t>年　　月　　日</w:t>
      </w:r>
    </w:p>
    <w:sectPr w:rsidR="005C089B" w:rsidRPr="008B7F8F" w:rsidSect="008B7F8F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EB" w:rsidRDefault="008B7F8F" w:rsidP="008E7AEB">
    <w:pPr>
      <w:pStyle w:val="a3"/>
      <w:jc w:val="right"/>
      <w:rPr>
        <w:rFonts w:ascii="標楷體" w:eastAsia="標楷體" w:hAnsi="標楷體"/>
        <w:sz w:val="24"/>
        <w:bdr w:val="single" w:sz="4" w:space="0" w:color="auto"/>
      </w:rPr>
    </w:pPr>
  </w:p>
  <w:p w:rsidR="0060292E" w:rsidRPr="008E7AEB" w:rsidRDefault="008B7F8F" w:rsidP="008E7AEB">
    <w:pPr>
      <w:pStyle w:val="a3"/>
      <w:jc w:val="right"/>
      <w:rPr>
        <w:rFonts w:ascii="Times New Roman" w:eastAsia="標楷體" w:hAnsi="Times New Roman" w:cs="Times New Roman"/>
        <w:sz w:val="24"/>
        <w:bdr w:val="single" w:sz="4" w:space="0" w:color="auto"/>
      </w:rPr>
    </w:pPr>
    <w:r w:rsidRPr="008E7AEB">
      <w:rPr>
        <w:rFonts w:ascii="Times New Roman" w:eastAsia="標楷體" w:hAnsi="Times New Roman" w:cs="Times New Roman"/>
        <w:sz w:val="24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sz w:val="24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8F"/>
    <w:rsid w:val="005C089B"/>
    <w:rsid w:val="008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06957-3CE6-4D96-AAE9-E06F280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F8F"/>
    <w:rPr>
      <w:sz w:val="20"/>
      <w:szCs w:val="20"/>
    </w:rPr>
  </w:style>
  <w:style w:type="paragraph" w:customStyle="1" w:styleId="Standard">
    <w:name w:val="Standard"/>
    <w:rsid w:val="008B7F8F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2022-09-12T06:28:00Z</dcterms:created>
  <dcterms:modified xsi:type="dcterms:W3CDTF">2022-09-12T06:29:00Z</dcterms:modified>
</cp:coreProperties>
</file>